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A9" w:rsidRPr="002145A9" w:rsidRDefault="002145A9" w:rsidP="002145A9">
      <w:pPr>
        <w:shd w:val="clear" w:color="auto" w:fill="FFFFFF"/>
        <w:spacing w:after="150" w:line="390" w:lineRule="atLeast"/>
        <w:outlineLvl w:val="2"/>
        <w:rPr>
          <w:rFonts w:ascii="Georgia" w:eastAsia="Times New Roman" w:hAnsi="Georgia"/>
          <w:color w:val="000000"/>
          <w:sz w:val="30"/>
          <w:szCs w:val="30"/>
          <w:lang w:val="lt-LT"/>
        </w:rPr>
      </w:pPr>
      <w:r w:rsidRPr="002145A9">
        <w:rPr>
          <w:rFonts w:ascii="Georgia" w:eastAsia="Times New Roman" w:hAnsi="Georgia"/>
          <w:color w:val="000000"/>
          <w:sz w:val="30"/>
          <w:szCs w:val="30"/>
          <w:lang w:val="lt-LT"/>
        </w:rPr>
        <w:t>Centriniai rūmai</w:t>
      </w:r>
    </w:p>
    <w:p w:rsidR="002145A9" w:rsidRPr="002145A9" w:rsidRDefault="002145A9" w:rsidP="002145A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D4D4D"/>
          <w:sz w:val="18"/>
          <w:szCs w:val="18"/>
          <w:lang w:val="lt-LT"/>
        </w:rPr>
      </w:pPr>
      <w:r>
        <w:rPr>
          <w:rFonts w:ascii="Arial" w:eastAsia="Times New Roman" w:hAnsi="Arial" w:cs="Arial"/>
          <w:noProof/>
          <w:color w:val="4D4D4D"/>
          <w:sz w:val="18"/>
          <w:szCs w:val="18"/>
          <w:lang w:val="lt-LT"/>
        </w:rPr>
        <w:lastRenderedPageBreak/>
        <w:drawing>
          <wp:inline distT="0" distB="0" distL="0" distR="0">
            <wp:extent cx="5241925" cy="4805680"/>
            <wp:effectExtent l="0" t="0" r="0" b="0"/>
            <wp:docPr id="2" name="Picture 2" descr="VU senojo ansamblio aksonometrini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 senojo ansamblio aksonometrinis vaiz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48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5A9">
        <w:rPr>
          <w:rFonts w:ascii="Arial" w:eastAsia="Times New Roman" w:hAnsi="Arial" w:cs="Arial"/>
          <w:color w:val="4D4D4D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color w:val="4D4D4D"/>
          <w:sz w:val="18"/>
          <w:szCs w:val="18"/>
          <w:lang w:val="lt-LT"/>
        </w:rPr>
        <w:br/>
      </w:r>
      <w:r>
        <w:rPr>
          <w:rFonts w:ascii="Arial" w:eastAsia="Times New Roman" w:hAnsi="Arial" w:cs="Arial"/>
          <w:noProof/>
          <w:color w:val="4D4D4D"/>
          <w:sz w:val="18"/>
          <w:szCs w:val="18"/>
          <w:lang w:val="lt-LT"/>
        </w:rPr>
        <w:lastRenderedPageBreak/>
        <w:drawing>
          <wp:inline distT="0" distB="0" distL="0" distR="0">
            <wp:extent cx="4763135" cy="4763135"/>
            <wp:effectExtent l="0" t="0" r="0" b="0"/>
            <wp:docPr id="1" name="Picture 1" descr="VU centrinių rūmų išsidėst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U centrinių rūmų išsidėstym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6C" w:rsidRPr="002145A9" w:rsidRDefault="002145A9" w:rsidP="002145A9">
      <w:pPr>
        <w:rPr>
          <w:lang w:val="lt-LT"/>
        </w:rPr>
      </w:pP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1.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Didysis kiemas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2.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Observatorijos kiemas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3.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Bibliotekos kiemas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4.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M. K. Sarbievijaus kiemas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5.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M. Daukšos kiemas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32"/>
          <w:szCs w:val="18"/>
          <w:highlight w:val="yellow"/>
          <w:shd w:val="clear" w:color="auto" w:fill="FFFFFF"/>
          <w:lang w:val="lt-LT"/>
        </w:rPr>
        <w:t>6.</w:t>
      </w:r>
      <w:r w:rsidRPr="002145A9">
        <w:rPr>
          <w:rFonts w:ascii="Arial" w:eastAsia="Times New Roman" w:hAnsi="Arial" w:cs="Arial"/>
          <w:color w:val="333333"/>
          <w:sz w:val="32"/>
          <w:szCs w:val="18"/>
          <w:highlight w:val="yellow"/>
          <w:shd w:val="clear" w:color="auto" w:fill="FFFFFF"/>
          <w:lang w:val="lt-LT"/>
        </w:rPr>
        <w:t> S. Daukanto kiemas</w:t>
      </w:r>
      <w:r w:rsidRPr="002145A9">
        <w:rPr>
          <w:rFonts w:ascii="Arial" w:eastAsia="Times New Roman" w:hAnsi="Arial" w:cs="Arial"/>
          <w:color w:val="333333"/>
          <w:sz w:val="32"/>
          <w:szCs w:val="18"/>
          <w:shd w:val="clear" w:color="auto" w:fill="FFFFFF"/>
          <w:lang w:val="lt-LT"/>
        </w:rPr>
        <w:t>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7.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Arkadų kiemas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8.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L. Gucevičiaus kiemas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9.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A. Mickevičiaus kiemas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10.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S. Stanevičiaus kiemas </w:t>
      </w:r>
      <w:bookmarkStart w:id="0" w:name="_GoBack"/>
      <w:bookmarkEnd w:id="0"/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11.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K. Sirvydo kiemas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12.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Senosios spaustuvės kiemas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13.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Bursų kiemas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A.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Astronomijos observatorija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B.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Šv. Jonų bažnyčia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C.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Biblioteka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D.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Filologijos fakultetas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E.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Istorijos fakultetas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F.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Knygynas "</w:t>
      </w:r>
      <w:proofErr w:type="spellStart"/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Littera</w:t>
      </w:r>
      <w:proofErr w:type="spellEnd"/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"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G.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Orientalistikos centras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H.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Filosofijos fakultetas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R.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Rektoratas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S.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Skaitykla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I.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 xml:space="preserve"> Aula </w:t>
      </w:r>
      <w:proofErr w:type="spellStart"/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Rectoris</w:t>
      </w:r>
      <w:proofErr w:type="spellEnd"/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 xml:space="preserve"> - Rektoriaus aula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II.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 xml:space="preserve"> Aula </w:t>
      </w:r>
      <w:proofErr w:type="spellStart"/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Parva</w:t>
      </w:r>
      <w:proofErr w:type="spellEnd"/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 xml:space="preserve"> - Mažoji aula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lastRenderedPageBreak/>
        <w:t>III.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P. Smuglevičiaus salė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IV.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Teatro salė </w:t>
      </w:r>
      <w:r w:rsidRPr="002145A9">
        <w:rPr>
          <w:rFonts w:ascii="Arial" w:eastAsia="Times New Roman" w:hAnsi="Arial" w:cs="Arial"/>
          <w:color w:val="333333"/>
          <w:sz w:val="18"/>
          <w:szCs w:val="18"/>
          <w:lang w:val="lt-LT"/>
        </w:rPr>
        <w:br/>
      </w:r>
      <w:proofErr w:type="spellStart"/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Bf</w:t>
      </w:r>
      <w:proofErr w:type="spellEnd"/>
      <w:r w:rsidRPr="002145A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lt-LT"/>
        </w:rPr>
        <w:t>.</w:t>
      </w:r>
      <w:r w:rsidRPr="002145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lt-LT"/>
        </w:rPr>
        <w:t> bufetas, kavinė</w:t>
      </w:r>
    </w:p>
    <w:sectPr w:rsidR="0015336C" w:rsidRPr="002145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A9"/>
    <w:rsid w:val="0015336C"/>
    <w:rsid w:val="002145A9"/>
    <w:rsid w:val="004901D6"/>
    <w:rsid w:val="00635EC9"/>
    <w:rsid w:val="00A1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C9"/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145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99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22"/>
    <w:qFormat/>
    <w:rsid w:val="00A1699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145A9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4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/>
    </w:rPr>
  </w:style>
  <w:style w:type="character" w:customStyle="1" w:styleId="apple-converted-space">
    <w:name w:val="apple-converted-space"/>
    <w:basedOn w:val="DefaultParagraphFont"/>
    <w:rsid w:val="002145A9"/>
  </w:style>
  <w:style w:type="paragraph" w:styleId="BalloonText">
    <w:name w:val="Balloon Text"/>
    <w:basedOn w:val="Normal"/>
    <w:link w:val="BalloonTextChar"/>
    <w:uiPriority w:val="99"/>
    <w:semiHidden/>
    <w:unhideWhenUsed/>
    <w:rsid w:val="0021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A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C9"/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145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99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22"/>
    <w:qFormat/>
    <w:rsid w:val="00A1699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145A9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4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/>
    </w:rPr>
  </w:style>
  <w:style w:type="character" w:customStyle="1" w:styleId="apple-converted-space">
    <w:name w:val="apple-converted-space"/>
    <w:basedOn w:val="DefaultParagraphFont"/>
    <w:rsid w:val="002145A9"/>
  </w:style>
  <w:style w:type="paragraph" w:styleId="BalloonText">
    <w:name w:val="Balloon Text"/>
    <w:basedOn w:val="Normal"/>
    <w:link w:val="BalloonTextChar"/>
    <w:uiPriority w:val="99"/>
    <w:semiHidden/>
    <w:unhideWhenUsed/>
    <w:rsid w:val="0021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A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Milda</cp:lastModifiedBy>
  <cp:revision>1</cp:revision>
  <dcterms:created xsi:type="dcterms:W3CDTF">2013-10-10T12:38:00Z</dcterms:created>
  <dcterms:modified xsi:type="dcterms:W3CDTF">2013-10-10T12:51:00Z</dcterms:modified>
</cp:coreProperties>
</file>